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2" w:rsidRDefault="003017D2" w:rsidP="00AD1C69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AD1C69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AD1C69">
      <w:pPr>
        <w:keepNext/>
        <w:spacing w:line="204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AD1C69">
      <w:pPr>
        <w:keepNext/>
        <w:spacing w:line="204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AD1C69">
      <w:pPr>
        <w:keepNext/>
        <w:spacing w:line="204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AD1C69">
      <w:pPr>
        <w:keepNext/>
        <w:spacing w:line="204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AD1C69">
      <w:pPr>
        <w:keepNext/>
        <w:spacing w:line="204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AD1C69">
      <w:pPr>
        <w:spacing w:line="204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1"/>
        <w:gridCol w:w="3188"/>
        <w:gridCol w:w="3328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F01B92" w:rsidRDefault="00F01B92" w:rsidP="00AD1C69">
            <w:pPr>
              <w:spacing w:line="204" w:lineRule="auto"/>
              <w:jc w:val="center"/>
              <w:rPr>
                <w:rFonts w:ascii="Times New Roman" w:eastAsia="Calibri" w:hAnsi="Times New Roman"/>
                <w:sz w:val="28"/>
                <w:szCs w:val="28"/>
                <w:u w:val="single"/>
                <w:lang w:val="uk-UA" w:eastAsia="en-US"/>
              </w:rPr>
            </w:pPr>
            <w:r w:rsidRPr="00F01B92">
              <w:rPr>
                <w:rFonts w:ascii="Times New Roman" w:eastAsia="Calibri" w:hAnsi="Times New Roman"/>
                <w:sz w:val="28"/>
                <w:szCs w:val="28"/>
                <w:u w:val="single"/>
                <w:lang w:val="uk-UA" w:eastAsia="en-US"/>
              </w:rPr>
              <w:t>14.03.2018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AD1C69">
            <w:pPr>
              <w:spacing w:line="204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46" w:type="dxa"/>
            <w:shd w:val="clear" w:color="auto" w:fill="auto"/>
          </w:tcPr>
          <w:p w:rsidR="003017D2" w:rsidRPr="007F7A80" w:rsidRDefault="007F7A80" w:rsidP="00F01B92">
            <w:pPr>
              <w:tabs>
                <w:tab w:val="left" w:pos="2952"/>
              </w:tabs>
              <w:spacing w:line="204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7F7A80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№ </w:t>
            </w:r>
            <w:r w:rsidR="00F01B92">
              <w:rPr>
                <w:rFonts w:ascii="Times New Roman" w:eastAsia="Calibri" w:hAnsi="Times New Roman"/>
                <w:sz w:val="28"/>
                <w:szCs w:val="28"/>
                <w:u w:val="single"/>
                <w:lang w:val="uk-UA" w:eastAsia="en-US"/>
              </w:rPr>
              <w:t>476/0/197-18</w:t>
            </w:r>
            <w:bookmarkStart w:id="0" w:name="_GoBack"/>
            <w:bookmarkEnd w:id="0"/>
          </w:p>
        </w:tc>
      </w:tr>
    </w:tbl>
    <w:p w:rsidR="00795AE8" w:rsidRPr="00247BC4" w:rsidRDefault="00795AE8" w:rsidP="00AD1C69">
      <w:pPr>
        <w:spacing w:line="204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9D5D3D" w:rsidRDefault="00795AE8" w:rsidP="00AD1C69">
      <w:pPr>
        <w:spacing w:line="204" w:lineRule="auto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7F7A80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9D5D3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7A80" w:rsidRDefault="009D5D3D" w:rsidP="00AD1C69">
      <w:pPr>
        <w:spacing w:line="204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F7A80">
        <w:rPr>
          <w:rFonts w:ascii="Times New Roman" w:hAnsi="Times New Roman"/>
          <w:sz w:val="28"/>
          <w:szCs w:val="28"/>
          <w:lang w:val="uk-UA"/>
        </w:rPr>
        <w:t>Депо-Провера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профілактики </w:t>
      </w:r>
      <w:r w:rsidR="007F7A8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7A80" w:rsidRDefault="007F7A80" w:rsidP="00AD1C69">
      <w:pPr>
        <w:spacing w:line="204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небажаної вагітності </w:t>
      </w:r>
      <w:r w:rsidR="00795AE8">
        <w:rPr>
          <w:rFonts w:ascii="Times New Roman" w:hAnsi="Times New Roman"/>
          <w:sz w:val="28"/>
          <w:szCs w:val="28"/>
          <w:lang w:val="uk-UA"/>
        </w:rPr>
        <w:t>як</w:t>
      </w:r>
      <w:r w:rsidR="009D5D3D">
        <w:rPr>
          <w:rFonts w:ascii="Times New Roman" w:hAnsi="Times New Roman"/>
          <w:sz w:val="28"/>
          <w:szCs w:val="28"/>
          <w:lang w:val="uk-UA"/>
        </w:rPr>
        <w:t>ий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 закуплен</w:t>
      </w:r>
      <w:r w:rsidR="009D5D3D">
        <w:rPr>
          <w:rFonts w:ascii="Times New Roman" w:hAnsi="Times New Roman"/>
          <w:sz w:val="28"/>
          <w:szCs w:val="28"/>
          <w:lang w:val="uk-UA"/>
        </w:rPr>
        <w:t>ий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 за </w:t>
      </w:r>
    </w:p>
    <w:p w:rsidR="007F7A80" w:rsidRDefault="00795AE8" w:rsidP="00AD1C69">
      <w:pPr>
        <w:spacing w:line="204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обласною програмою </w:t>
      </w:r>
      <w:r w:rsidR="00530886">
        <w:rPr>
          <w:rFonts w:ascii="Times New Roman" w:hAnsi="Times New Roman"/>
          <w:sz w:val="28"/>
          <w:szCs w:val="28"/>
          <w:lang w:val="uk-UA"/>
        </w:rPr>
        <w:t>«Здоров’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я населення </w:t>
      </w:r>
    </w:p>
    <w:p w:rsidR="00795AE8" w:rsidRPr="007F7A80" w:rsidRDefault="00795AE8" w:rsidP="00AD1C69">
      <w:pPr>
        <w:spacing w:line="204" w:lineRule="auto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AD1C69">
      <w:pPr>
        <w:spacing w:line="204" w:lineRule="auto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Default="00795AE8" w:rsidP="00AD1C69">
      <w:pPr>
        <w:pStyle w:val="a4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F7A80">
        <w:rPr>
          <w:rFonts w:ascii="Times New Roman" w:hAnsi="Times New Roman"/>
          <w:sz w:val="28"/>
          <w:szCs w:val="28"/>
          <w:lang w:val="uk-UA"/>
        </w:rPr>
        <w:t xml:space="preserve">«Депо-Провера»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D5D3D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профілактики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небажаної вагі</w:t>
      </w:r>
      <w:r w:rsidR="007F7A80">
        <w:rPr>
          <w:rFonts w:ascii="Times New Roman" w:hAnsi="Times New Roman" w:cs="Times New Roman"/>
          <w:sz w:val="28"/>
          <w:szCs w:val="28"/>
          <w:lang w:val="uk-UA"/>
        </w:rPr>
        <w:t>тності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відповідно до Додаткової угоди № 1 від 28 лютого 2018 року до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Договор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t>01</w:t>
      </w:r>
      <w:r w:rsidR="005F4351" w:rsidRPr="005F4351">
        <w:rPr>
          <w:rFonts w:ascii="Times New Roman" w:hAnsi="Times New Roman" w:cs="Times New Roman"/>
          <w:sz w:val="28"/>
          <w:szCs w:val="28"/>
          <w:lang w:val="ru-RU" w:eastAsia="ru-RU"/>
        </w:rPr>
        <w:t>/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t>2018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t>02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t>27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t>лютого</w:t>
      </w:r>
      <w:r w:rsidR="00DC57B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>201</w:t>
      </w:r>
      <w:r w:rsidR="00C9138A">
        <w:rPr>
          <w:rFonts w:ascii="Times New Roman" w:hAnsi="Times New Roman" w:cs="Times New Roman"/>
          <w:sz w:val="28"/>
          <w:szCs w:val="28"/>
          <w:lang w:val="uk-UA" w:eastAsia="ru-RU"/>
        </w:rPr>
        <w:t>8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5F4351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5F4351" w:rsidRPr="005F43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обласної програми «Здоров</w:t>
      </w:r>
      <w:r w:rsidR="00C9138A" w:rsidRPr="0004309E">
        <w:rPr>
          <w:rFonts w:ascii="Times New Roman" w:hAnsi="Times New Roman" w:cs="Times New Roman"/>
          <w:sz w:val="28"/>
          <w:szCs w:val="28"/>
          <w:lang w:val="uk-UA"/>
        </w:rPr>
        <w:t>’я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Дніпропетровщини на 2015 – 2019 роки» 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>заход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br/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п. 1.</w:t>
      </w:r>
      <w:r w:rsidR="007F7A8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9138A" w:rsidRPr="00C9138A">
        <w:rPr>
          <w:rFonts w:ascii="Times New Roman" w:hAnsi="Times New Roman" w:cs="Times New Roman"/>
          <w:sz w:val="28"/>
          <w:szCs w:val="28"/>
          <w:lang w:val="uk-UA"/>
        </w:rPr>
        <w:t>Забезпечення контрацептивами визначених категорій населення (жінки з важкою екстрагенітальною патологією, підлітки та молодь у віці до 20 років; жінки з малозабезпечених сімей, ВІЛ-інфіковані жінки)</w:t>
      </w:r>
      <w:r w:rsidR="005F435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4351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F4351" w:rsidRPr="0004309E" w:rsidRDefault="005F4351" w:rsidP="00AD1C69">
      <w:pPr>
        <w:pStyle w:val="a4"/>
        <w:spacing w:line="204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AD1C69">
      <w:pPr>
        <w:spacing w:line="204" w:lineRule="auto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AD1C69">
      <w:pPr>
        <w:spacing w:line="204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4351" w:rsidRDefault="003017D2" w:rsidP="00AD1C69">
      <w:pPr>
        <w:pStyle w:val="ad"/>
        <w:numPr>
          <w:ilvl w:val="0"/>
          <w:numId w:val="2"/>
        </w:numPr>
        <w:tabs>
          <w:tab w:val="left" w:pos="1134"/>
        </w:tabs>
        <w:spacing w:after="0" w:line="204" w:lineRule="auto"/>
        <w:ind w:left="0" w:firstLine="567"/>
        <w:jc w:val="both"/>
        <w:rPr>
          <w:sz w:val="28"/>
          <w:szCs w:val="28"/>
        </w:rPr>
      </w:pPr>
      <w:r w:rsidRPr="00AF3AC9">
        <w:rPr>
          <w:sz w:val="28"/>
          <w:szCs w:val="28"/>
        </w:rPr>
        <w:t xml:space="preserve">Затвердити розподіл (далі - Розподіл) </w:t>
      </w:r>
      <w:r w:rsidR="00E15BE9">
        <w:rPr>
          <w:sz w:val="28"/>
          <w:szCs w:val="28"/>
        </w:rPr>
        <w:t>лікарськ</w:t>
      </w:r>
      <w:r w:rsidR="005F4351">
        <w:rPr>
          <w:sz w:val="28"/>
          <w:szCs w:val="28"/>
        </w:rPr>
        <w:t>ого</w:t>
      </w:r>
      <w:r w:rsidR="00E15BE9">
        <w:rPr>
          <w:sz w:val="28"/>
          <w:szCs w:val="28"/>
        </w:rPr>
        <w:t xml:space="preserve"> засоб</w:t>
      </w:r>
      <w:r w:rsidR="005F4351">
        <w:rPr>
          <w:sz w:val="28"/>
          <w:szCs w:val="28"/>
        </w:rPr>
        <w:t>у</w:t>
      </w:r>
      <w:r w:rsidR="00E15BE9">
        <w:rPr>
          <w:sz w:val="28"/>
          <w:szCs w:val="28"/>
        </w:rPr>
        <w:t xml:space="preserve"> </w:t>
      </w:r>
      <w:r w:rsidR="00C9138A">
        <w:rPr>
          <w:sz w:val="28"/>
          <w:szCs w:val="28"/>
        </w:rPr>
        <w:t>«Депо-Провера» для профілактики небажаної вагітності</w:t>
      </w:r>
      <w:r w:rsidR="00C9138A" w:rsidRPr="005F4351">
        <w:rPr>
          <w:sz w:val="28"/>
          <w:szCs w:val="28"/>
        </w:rPr>
        <w:t xml:space="preserve"> </w:t>
      </w:r>
      <w:r w:rsidR="005F4351" w:rsidRPr="005F4351">
        <w:rPr>
          <w:sz w:val="28"/>
          <w:szCs w:val="28"/>
        </w:rPr>
        <w:t>у кількості та номенклатурі відповідно до специфікації на закупівлю ДК 021:2015:33600000-6-Фармацевтична продукція (</w:t>
      </w:r>
      <w:r w:rsidR="00C9138A">
        <w:rPr>
          <w:sz w:val="28"/>
          <w:szCs w:val="28"/>
        </w:rPr>
        <w:t>Медроксипрогестерону ацетат</w:t>
      </w:r>
      <w:r w:rsidR="005F4351" w:rsidRPr="005F4351">
        <w:rPr>
          <w:sz w:val="28"/>
          <w:szCs w:val="28"/>
        </w:rPr>
        <w:t xml:space="preserve">) до </w:t>
      </w:r>
      <w:r w:rsidR="00516C72">
        <w:rPr>
          <w:sz w:val="28"/>
          <w:szCs w:val="28"/>
        </w:rPr>
        <w:t>Додатко</w:t>
      </w:r>
      <w:r w:rsidR="00C9138A">
        <w:rPr>
          <w:sz w:val="28"/>
          <w:szCs w:val="28"/>
        </w:rPr>
        <w:t>вої угоди № 1</w:t>
      </w:r>
      <w:r w:rsidR="00516C72">
        <w:rPr>
          <w:sz w:val="28"/>
          <w:szCs w:val="28"/>
        </w:rPr>
        <w:t xml:space="preserve"> </w:t>
      </w:r>
      <w:r w:rsidR="00DC57BD">
        <w:rPr>
          <w:sz w:val="28"/>
          <w:szCs w:val="28"/>
        </w:rPr>
        <w:t xml:space="preserve">від </w:t>
      </w:r>
      <w:r w:rsidR="00C9138A">
        <w:rPr>
          <w:sz w:val="28"/>
          <w:szCs w:val="28"/>
        </w:rPr>
        <w:t>28 лютого 2018 року до</w:t>
      </w:r>
      <w:r w:rsidR="00C9138A" w:rsidRPr="0004309E">
        <w:rPr>
          <w:sz w:val="28"/>
          <w:szCs w:val="28"/>
        </w:rPr>
        <w:t xml:space="preserve"> </w:t>
      </w:r>
      <w:r w:rsidR="00C9138A" w:rsidRPr="005F4351">
        <w:rPr>
          <w:sz w:val="28"/>
          <w:szCs w:val="28"/>
        </w:rPr>
        <w:t>Договор</w:t>
      </w:r>
      <w:r w:rsidR="00C9138A">
        <w:rPr>
          <w:sz w:val="28"/>
          <w:szCs w:val="28"/>
        </w:rPr>
        <w:t>у</w:t>
      </w:r>
      <w:r w:rsidR="00C9138A" w:rsidRPr="005F4351">
        <w:rPr>
          <w:sz w:val="28"/>
          <w:szCs w:val="28"/>
        </w:rPr>
        <w:t xml:space="preserve"> № </w:t>
      </w:r>
      <w:r w:rsidR="00C9138A">
        <w:rPr>
          <w:sz w:val="28"/>
          <w:szCs w:val="28"/>
        </w:rPr>
        <w:t>01</w:t>
      </w:r>
      <w:r w:rsidR="00C9138A" w:rsidRPr="005F4351">
        <w:rPr>
          <w:sz w:val="28"/>
          <w:szCs w:val="28"/>
          <w:lang w:val="ru-RU"/>
        </w:rPr>
        <w:t>/</w:t>
      </w:r>
      <w:r w:rsidR="00C9138A">
        <w:rPr>
          <w:sz w:val="28"/>
          <w:szCs w:val="28"/>
        </w:rPr>
        <w:t>2018</w:t>
      </w:r>
      <w:r w:rsidR="00C9138A" w:rsidRPr="005F4351">
        <w:rPr>
          <w:sz w:val="28"/>
          <w:szCs w:val="28"/>
        </w:rPr>
        <w:t>-</w:t>
      </w:r>
      <w:r w:rsidR="00C9138A">
        <w:rPr>
          <w:sz w:val="28"/>
          <w:szCs w:val="28"/>
        </w:rPr>
        <w:t>02</w:t>
      </w:r>
      <w:r w:rsidR="00C9138A" w:rsidRPr="005F4351">
        <w:rPr>
          <w:sz w:val="28"/>
          <w:szCs w:val="28"/>
        </w:rPr>
        <w:t xml:space="preserve"> від </w:t>
      </w:r>
      <w:r w:rsidR="00C9138A">
        <w:rPr>
          <w:sz w:val="28"/>
          <w:szCs w:val="28"/>
        </w:rPr>
        <w:t xml:space="preserve">27 лютого </w:t>
      </w:r>
      <w:r w:rsidR="00C9138A" w:rsidRPr="005F4351">
        <w:rPr>
          <w:sz w:val="28"/>
          <w:szCs w:val="28"/>
        </w:rPr>
        <w:t>201</w:t>
      </w:r>
      <w:r w:rsidR="00C9138A">
        <w:rPr>
          <w:sz w:val="28"/>
          <w:szCs w:val="28"/>
        </w:rPr>
        <w:t>8</w:t>
      </w:r>
      <w:r w:rsidR="00C9138A" w:rsidRPr="005F4351">
        <w:rPr>
          <w:sz w:val="28"/>
          <w:szCs w:val="28"/>
        </w:rPr>
        <w:t xml:space="preserve"> року </w:t>
      </w:r>
      <w:r w:rsidR="005F4351" w:rsidRPr="005F4351">
        <w:rPr>
          <w:sz w:val="28"/>
          <w:szCs w:val="28"/>
        </w:rPr>
        <w:t>згідно з додатком.</w:t>
      </w:r>
    </w:p>
    <w:p w:rsidR="00A12D89" w:rsidRPr="005F4351" w:rsidRDefault="00A12D89" w:rsidP="00AD1C69">
      <w:pPr>
        <w:pStyle w:val="ad"/>
        <w:tabs>
          <w:tab w:val="left" w:pos="1134"/>
        </w:tabs>
        <w:spacing w:after="0" w:line="204" w:lineRule="auto"/>
        <w:ind w:left="0"/>
        <w:jc w:val="both"/>
        <w:rPr>
          <w:sz w:val="28"/>
          <w:szCs w:val="28"/>
        </w:rPr>
      </w:pPr>
    </w:p>
    <w:p w:rsidR="00E15BE9" w:rsidRPr="001E7F3B" w:rsidRDefault="00E15BE9" w:rsidP="00AD1C69">
      <w:pPr>
        <w:pStyle w:val="a7"/>
        <w:numPr>
          <w:ilvl w:val="0"/>
          <w:numId w:val="2"/>
        </w:numPr>
        <w:tabs>
          <w:tab w:val="left" w:pos="540"/>
          <w:tab w:val="left" w:pos="1134"/>
        </w:tabs>
        <w:spacing w:line="204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AD1C6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1E7F3B">
        <w:rPr>
          <w:rFonts w:ascii="Times New Roman" w:hAnsi="Times New Roman" w:cs="Times New Roman"/>
          <w:sz w:val="28"/>
          <w:szCs w:val="28"/>
          <w:lang w:val="uk-UA"/>
        </w:rPr>
        <w:t>лікарського засобу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38A">
        <w:rPr>
          <w:rFonts w:ascii="Times New Roman" w:hAnsi="Times New Roman"/>
          <w:sz w:val="28"/>
          <w:szCs w:val="28"/>
          <w:lang w:val="uk-UA"/>
        </w:rPr>
        <w:t xml:space="preserve">«Депо-Провера»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для профілактики небажаної вагітності</w:t>
      </w:r>
      <w:r w:rsidR="00516C72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516C72" w:rsidRDefault="00E15BE9" w:rsidP="00AD1C6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 w:rsidR="00516C72">
        <w:rPr>
          <w:rFonts w:ascii="Times New Roman" w:hAnsi="Times New Roman"/>
          <w:sz w:val="28"/>
          <w:szCs w:val="28"/>
          <w:lang w:val="uk-UA"/>
        </w:rPr>
        <w:t>отриманого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C9138A">
        <w:rPr>
          <w:rFonts w:ascii="Times New Roman" w:hAnsi="Times New Roman"/>
          <w:sz w:val="28"/>
          <w:szCs w:val="28"/>
          <w:lang w:val="uk-UA"/>
        </w:rPr>
        <w:t xml:space="preserve">«Депо-Провера»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для профілактики небажаної вагітності</w:t>
      </w:r>
      <w:r w:rsidR="00516C72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AD1C6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У випадку виникнення питань стосовно якості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C9138A">
        <w:rPr>
          <w:rFonts w:ascii="Times New Roman" w:hAnsi="Times New Roman"/>
          <w:sz w:val="28"/>
          <w:szCs w:val="28"/>
          <w:lang w:val="uk-UA"/>
        </w:rPr>
        <w:t xml:space="preserve">«Депо-Провера»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для профілактики небажаної вагітності</w:t>
      </w:r>
      <w:r w:rsidR="00C9138A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AD1C69">
      <w:pPr>
        <w:pStyle w:val="a4"/>
        <w:numPr>
          <w:ilvl w:val="1"/>
          <w:numId w:val="2"/>
        </w:numPr>
        <w:tabs>
          <w:tab w:val="left" w:pos="1134"/>
        </w:tabs>
        <w:spacing w:line="204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t>блік отриманого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>лікарського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C9138A">
        <w:rPr>
          <w:rFonts w:ascii="Times New Roman" w:hAnsi="Times New Roman"/>
          <w:sz w:val="28"/>
          <w:szCs w:val="28"/>
          <w:lang w:val="uk-UA"/>
        </w:rPr>
        <w:t xml:space="preserve">«Депо-Провера»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для профілактики небажаної вагітності</w:t>
      </w:r>
      <w:r w:rsidR="00C913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C72">
        <w:rPr>
          <w:rFonts w:ascii="Times New Roman" w:hAnsi="Times New Roman"/>
          <w:sz w:val="28"/>
          <w:szCs w:val="28"/>
          <w:lang w:val="uk-UA"/>
        </w:rPr>
        <w:t xml:space="preserve">проводити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</w:t>
      </w:r>
      <w:r w:rsidR="00516C72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0569B5" w:rsidP="00AD1C69">
      <w:pPr>
        <w:pStyle w:val="a4"/>
        <w:numPr>
          <w:ilvl w:val="1"/>
          <w:numId w:val="2"/>
        </w:numPr>
        <w:tabs>
          <w:tab w:val="left" w:pos="1134"/>
        </w:tabs>
        <w:spacing w:line="204" w:lineRule="auto"/>
        <w:ind w:left="0" w:firstLine="567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Надання копій накладних, актів приймання</w:t>
      </w:r>
      <w:r w:rsidR="003017D2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="00C9138A">
        <w:rPr>
          <w:rStyle w:val="a6"/>
          <w:szCs w:val="28"/>
        </w:rPr>
        <w:t>департаменту охорони здоров</w:t>
      </w:r>
      <w:r w:rsidR="00C9138A" w:rsidRPr="00AF3AC9">
        <w:rPr>
          <w:rStyle w:val="a6"/>
          <w:szCs w:val="28"/>
        </w:rPr>
        <w:t>’я</w:t>
      </w:r>
      <w:r w:rsidR="003017D2" w:rsidRPr="00AF3AC9">
        <w:rPr>
          <w:rStyle w:val="a6"/>
          <w:szCs w:val="28"/>
        </w:rPr>
        <w:t xml:space="preserve"> облдержадміністрації:</w:t>
      </w:r>
    </w:p>
    <w:p w:rsidR="001E7F3B" w:rsidRDefault="003017D2" w:rsidP="00AD1C69">
      <w:pPr>
        <w:pStyle w:val="3"/>
        <w:shd w:val="clear" w:color="auto" w:fill="auto"/>
        <w:tabs>
          <w:tab w:val="left" w:pos="1134"/>
        </w:tabs>
        <w:spacing w:line="204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</w:p>
    <w:p w:rsidR="001E7F3B" w:rsidRDefault="0093670C" w:rsidP="00AD1C69">
      <w:pPr>
        <w:pStyle w:val="3"/>
        <w:shd w:val="clear" w:color="auto" w:fill="auto"/>
        <w:tabs>
          <w:tab w:val="left" w:pos="1134"/>
        </w:tabs>
        <w:spacing w:line="204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3017D2"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</w:t>
      </w:r>
    </w:p>
    <w:p w:rsidR="003017D2" w:rsidRPr="00AF3AC9" w:rsidRDefault="003017D2" w:rsidP="00AD1C69">
      <w:pPr>
        <w:pStyle w:val="3"/>
        <w:shd w:val="clear" w:color="auto" w:fill="auto"/>
        <w:tabs>
          <w:tab w:val="left" w:pos="1134"/>
        </w:tabs>
        <w:spacing w:line="204" w:lineRule="auto"/>
        <w:ind w:left="567" w:firstLine="4395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затвердженого розподілу.</w:t>
      </w:r>
    </w:p>
    <w:p w:rsidR="003017D2" w:rsidRPr="001E7F3B" w:rsidRDefault="003017D2" w:rsidP="00AD1C69">
      <w:pPr>
        <w:pStyle w:val="a7"/>
        <w:numPr>
          <w:ilvl w:val="1"/>
          <w:numId w:val="2"/>
        </w:numPr>
        <w:tabs>
          <w:tab w:val="left" w:pos="1134"/>
          <w:tab w:val="left" w:pos="1701"/>
        </w:tabs>
        <w:autoSpaceDE w:val="0"/>
        <w:autoSpaceDN w:val="0"/>
        <w:adjustRightInd w:val="0"/>
        <w:spacing w:line="204" w:lineRule="auto"/>
        <w:ind w:left="0"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1E7F3B" w:rsidRDefault="003017D2" w:rsidP="00AD1C6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spacing w:line="204" w:lineRule="auto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Термін: щомісячно до 3 числа місяця, </w:t>
      </w:r>
    </w:p>
    <w:p w:rsidR="003017D2" w:rsidRPr="001E7F3B" w:rsidRDefault="003017D2" w:rsidP="00AD1C6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spacing w:line="204" w:lineRule="auto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 за звітним</w:t>
      </w:r>
      <w:r w:rsidRPr="001E7F3B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1E7F3B" w:rsidRDefault="003017D2" w:rsidP="00AD1C6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spacing w:line="204" w:lineRule="auto"/>
        <w:ind w:left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1E7F3B" w:rsidRDefault="003017D2" w:rsidP="00AD1C6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spacing w:line="204" w:lineRule="auto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Термін: щоквартально до 3 числа </w:t>
      </w:r>
    </w:p>
    <w:p w:rsidR="003017D2" w:rsidRDefault="003017D2" w:rsidP="00AD1C69">
      <w:pPr>
        <w:pStyle w:val="a7"/>
        <w:tabs>
          <w:tab w:val="left" w:pos="1134"/>
          <w:tab w:val="left" w:pos="1701"/>
        </w:tabs>
        <w:autoSpaceDE w:val="0"/>
        <w:autoSpaceDN w:val="0"/>
        <w:adjustRightInd w:val="0"/>
        <w:spacing w:line="204" w:lineRule="auto"/>
        <w:ind w:left="567" w:firstLine="4395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 w:rsidRPr="001E7F3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місяця, наступного за звітним</w:t>
      </w:r>
      <w:r w:rsidRPr="001E7F3B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A12D89" w:rsidRDefault="00A12D89" w:rsidP="00AD1C69">
      <w:pPr>
        <w:pStyle w:val="3"/>
        <w:shd w:val="clear" w:color="auto" w:fill="auto"/>
        <w:tabs>
          <w:tab w:val="left" w:pos="1134"/>
        </w:tabs>
        <w:spacing w:line="204" w:lineRule="auto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AD1C6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</w:t>
      </w:r>
      <w:r w:rsidR="00CD3F11">
        <w:rPr>
          <w:rFonts w:ascii="Times New Roman" w:hAnsi="Times New Roman"/>
          <w:sz w:val="28"/>
          <w:szCs w:val="28"/>
          <w:lang w:val="uk-UA"/>
        </w:rPr>
        <w:t>ого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D3F11">
        <w:rPr>
          <w:rFonts w:ascii="Times New Roman" w:hAnsi="Times New Roman"/>
          <w:sz w:val="28"/>
          <w:szCs w:val="28"/>
          <w:lang w:val="uk-UA"/>
        </w:rPr>
        <w:t>у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Default="001E7F3B" w:rsidP="00AD1C69">
      <w:pPr>
        <w:pStyle w:val="a7"/>
        <w:numPr>
          <w:ilvl w:val="1"/>
          <w:numId w:val="2"/>
        </w:numPr>
        <w:tabs>
          <w:tab w:val="left" w:pos="1134"/>
          <w:tab w:val="left" w:pos="1276"/>
        </w:tabs>
        <w:spacing w:line="204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7D2" w:rsidRPr="001E7F3B">
        <w:rPr>
          <w:rFonts w:ascii="Times New Roman" w:hAnsi="Times New Roman"/>
          <w:sz w:val="28"/>
          <w:szCs w:val="28"/>
          <w:lang w:val="uk-UA"/>
        </w:rPr>
        <w:t>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A12D89" w:rsidRPr="001E7F3B" w:rsidRDefault="00A12D89" w:rsidP="00AD1C69">
      <w:pPr>
        <w:pStyle w:val="a7"/>
        <w:tabs>
          <w:tab w:val="left" w:pos="1134"/>
          <w:tab w:val="left" w:pos="1276"/>
        </w:tabs>
        <w:spacing w:line="204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1E7F3B" w:rsidRDefault="003017D2" w:rsidP="00AD1C69">
      <w:pPr>
        <w:pStyle w:val="a7"/>
        <w:numPr>
          <w:ilvl w:val="0"/>
          <w:numId w:val="2"/>
        </w:numPr>
        <w:tabs>
          <w:tab w:val="left" w:pos="1134"/>
          <w:tab w:val="left" w:pos="1276"/>
        </w:tabs>
        <w:spacing w:line="204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Default="003017D2" w:rsidP="00AD1C6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</w:t>
      </w:r>
      <w:r w:rsidR="00CD3F11">
        <w:rPr>
          <w:rFonts w:ascii="Times New Roman" w:hAnsi="Times New Roman"/>
          <w:sz w:val="28"/>
          <w:szCs w:val="28"/>
          <w:lang w:val="uk-UA"/>
        </w:rPr>
        <w:t>ого</w:t>
      </w:r>
      <w:r w:rsidR="00665EFE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D3F11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Default="003017D2" w:rsidP="00AD1C6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Здійснення розрахунків за документами первин</w:t>
      </w:r>
      <w:r w:rsidR="004820C6" w:rsidRPr="001E7F3B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1E7F3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 w:rsidRPr="001E7F3B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1E7F3B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AD1C6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>Підписання накладних тільки за наявністю актів приймання-передачі.</w:t>
      </w:r>
    </w:p>
    <w:p w:rsidR="003017D2" w:rsidRDefault="003017D2" w:rsidP="00AD1C69">
      <w:pPr>
        <w:pStyle w:val="3"/>
        <w:numPr>
          <w:ilvl w:val="1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1E7F3B">
        <w:rPr>
          <w:rFonts w:ascii="Times New Roman" w:hAnsi="Times New Roman"/>
          <w:sz w:val="28"/>
          <w:szCs w:val="28"/>
          <w:lang w:val="uk-UA"/>
        </w:rPr>
        <w:t xml:space="preserve">Складання відповідних актів за результатами передачі </w:t>
      </w:r>
      <w:r w:rsidR="0093670C" w:rsidRPr="001E7F3B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1E7F3B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 w:rsidRPr="001E7F3B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1E7F3B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A12D89" w:rsidRPr="001E7F3B" w:rsidRDefault="00A12D89" w:rsidP="00AD1C69">
      <w:pPr>
        <w:pStyle w:val="3"/>
        <w:shd w:val="clear" w:color="auto" w:fill="auto"/>
        <w:tabs>
          <w:tab w:val="left" w:pos="1134"/>
        </w:tabs>
        <w:spacing w:line="204" w:lineRule="auto"/>
        <w:ind w:left="567"/>
        <w:rPr>
          <w:rFonts w:ascii="Times New Roman" w:hAnsi="Times New Roman"/>
          <w:sz w:val="28"/>
          <w:szCs w:val="28"/>
          <w:lang w:val="uk-UA"/>
        </w:rPr>
      </w:pPr>
    </w:p>
    <w:p w:rsidR="00A12D89" w:rsidRDefault="00A12D89" w:rsidP="00AD1C69">
      <w:pPr>
        <w:pStyle w:val="a7"/>
        <w:numPr>
          <w:ilvl w:val="0"/>
          <w:numId w:val="2"/>
        </w:numPr>
        <w:spacing w:line="204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A12D89">
        <w:rPr>
          <w:rFonts w:ascii="Times New Roman" w:hAnsi="Times New Roman"/>
          <w:sz w:val="28"/>
          <w:szCs w:val="28"/>
          <w:lang w:val="uk-UA" w:eastAsia="en-US"/>
        </w:rPr>
        <w:t>Головному спеціалісту відділу лікувально-профілактичної допомоги дітям та матерям управління лікувально-профілактичної допомоги населенню (Каїра) надати копію наказу до відділу організаційного забезпечення та роботи зі зверненнями громадян з метою розміщення на сайті департаменту охорони здоров’я.</w:t>
      </w:r>
    </w:p>
    <w:p w:rsidR="00A12D89" w:rsidRPr="00A12D89" w:rsidRDefault="00A12D89" w:rsidP="00AD1C69">
      <w:pPr>
        <w:pStyle w:val="a7"/>
        <w:spacing w:line="204" w:lineRule="auto"/>
        <w:ind w:left="567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3017D2" w:rsidRPr="00AF3AC9" w:rsidRDefault="003017D2" w:rsidP="00AD1C69">
      <w:pPr>
        <w:pStyle w:val="3"/>
        <w:numPr>
          <w:ilvl w:val="0"/>
          <w:numId w:val="2"/>
        </w:numPr>
        <w:shd w:val="clear" w:color="auto" w:fill="auto"/>
        <w:tabs>
          <w:tab w:val="left" w:pos="1134"/>
        </w:tabs>
        <w:spacing w:line="204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AD1C69">
      <w:pPr>
        <w:spacing w:line="204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AD1C69">
      <w:pPr>
        <w:spacing w:line="204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AD1C69">
      <w:pPr>
        <w:pStyle w:val="a4"/>
        <w:numPr>
          <w:ilvl w:val="0"/>
          <w:numId w:val="5"/>
        </w:numPr>
        <w:tabs>
          <w:tab w:val="left" w:pos="851"/>
        </w:tabs>
        <w:spacing w:line="204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доповідн</w:t>
      </w:r>
      <w:r w:rsidR="00183E0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="00DC57B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05 березня</w:t>
      </w:r>
      <w:r w:rsidR="00DC57BD">
        <w:rPr>
          <w:rFonts w:ascii="Times New Roman" w:hAnsi="Times New Roman" w:cs="Times New Roman"/>
          <w:sz w:val="28"/>
          <w:szCs w:val="28"/>
          <w:lang w:val="uk-UA"/>
        </w:rPr>
        <w:t xml:space="preserve"> 2018 року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AD1C69">
      <w:pPr>
        <w:pStyle w:val="a4"/>
        <w:numPr>
          <w:ilvl w:val="0"/>
          <w:numId w:val="5"/>
        </w:numPr>
        <w:tabs>
          <w:tab w:val="left" w:pos="851"/>
        </w:tabs>
        <w:spacing w:line="204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138A" w:rsidRPr="00C9138A">
        <w:rPr>
          <w:rFonts w:ascii="Times New Roman" w:hAnsi="Times New Roman" w:cs="Times New Roman"/>
          <w:sz w:val="28"/>
          <w:szCs w:val="28"/>
          <w:lang w:val="uk-UA"/>
        </w:rPr>
        <w:t xml:space="preserve">на закупівлю ДК 021:2015:33600000-6-Фармацевтична продукція (Медроксипрогестерону ацетат) до Додаткової угоди № 1 від </w:t>
      </w:r>
      <w:r w:rsidR="00AD1C69">
        <w:rPr>
          <w:rFonts w:ascii="Times New Roman" w:hAnsi="Times New Roman" w:cs="Times New Roman"/>
          <w:sz w:val="28"/>
          <w:szCs w:val="28"/>
          <w:lang w:val="uk-UA"/>
        </w:rPr>
        <w:br/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28 лютого 2018 року до</w:t>
      </w:r>
      <w:r w:rsidR="00C9138A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38A" w:rsidRPr="005F4351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9138A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9138A" w:rsidRPr="00C9138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C9138A" w:rsidRPr="005F435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9138A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 w:rsidR="00C9138A" w:rsidRPr="005F4351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C913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9138A" w:rsidRPr="005F435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A12D8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12D89" w:rsidRDefault="00183E06" w:rsidP="00AD1C69">
      <w:pPr>
        <w:pStyle w:val="a4"/>
        <w:numPr>
          <w:ilvl w:val="0"/>
          <w:numId w:val="5"/>
        </w:numPr>
        <w:tabs>
          <w:tab w:val="left" w:pos="851"/>
        </w:tabs>
        <w:spacing w:line="204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копія 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>протокол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12D89" w:rsidRPr="00A12D89">
        <w:rPr>
          <w:rFonts w:ascii="Times New Roman" w:hAnsi="Times New Roman" w:cs="Times New Roman"/>
          <w:sz w:val="28"/>
          <w:szCs w:val="28"/>
          <w:lang w:val="uk-UA" w:eastAsia="ru-RU"/>
        </w:rPr>
        <w:t>засідання групи експертів Департаменту охорони здоров’я Дніпропетровської обласної державної адміністрації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16 січня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8</w:t>
      </w:r>
      <w:r w:rsidR="00A12D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року;</w:t>
      </w:r>
    </w:p>
    <w:p w:rsidR="00A12D89" w:rsidRDefault="00A12D89" w:rsidP="00AD1C69">
      <w:pPr>
        <w:pStyle w:val="a4"/>
        <w:numPr>
          <w:ilvl w:val="0"/>
          <w:numId w:val="5"/>
        </w:numPr>
        <w:tabs>
          <w:tab w:val="left" w:pos="851"/>
        </w:tabs>
        <w:spacing w:line="204" w:lineRule="auto"/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листи-узгодження керівників лікувально-профілактичних закладів відповідно до додатку.</w:t>
      </w:r>
    </w:p>
    <w:p w:rsidR="00A12D89" w:rsidRDefault="00A12D89" w:rsidP="00AD1C69">
      <w:pPr>
        <w:pStyle w:val="a4"/>
        <w:spacing w:line="204" w:lineRule="auto"/>
        <w:ind w:left="1275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12D89" w:rsidRDefault="00A12D89" w:rsidP="00AD1C69">
      <w:pPr>
        <w:spacing w:line="204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530886" w:rsidP="00AD1C69">
      <w:pPr>
        <w:spacing w:line="204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В.В. КУЛИК</w:t>
      </w:r>
    </w:p>
    <w:p w:rsidR="003017D2" w:rsidRDefault="003017D2" w:rsidP="00AD1C69">
      <w:pPr>
        <w:spacing w:line="204" w:lineRule="auto"/>
        <w:rPr>
          <w:lang w:val="uk-UA"/>
        </w:rPr>
        <w:sectPr w:rsidR="003017D2" w:rsidSect="00A12D89">
          <w:headerReference w:type="even" r:id="rId9"/>
          <w:headerReference w:type="default" r:id="rId10"/>
          <w:pgSz w:w="11906" w:h="16838"/>
          <w:pgMar w:top="567" w:right="624" w:bottom="709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AD1C69">
      <w:pPr>
        <w:spacing w:line="204" w:lineRule="auto"/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58" w:rsidRDefault="000B3958" w:rsidP="002633B1">
      <w:r>
        <w:separator/>
      </w:r>
    </w:p>
  </w:endnote>
  <w:endnote w:type="continuationSeparator" w:id="0">
    <w:p w:rsidR="000B3958" w:rsidRDefault="000B3958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58" w:rsidRDefault="000B3958" w:rsidP="002633B1">
      <w:r>
        <w:separator/>
      </w:r>
    </w:p>
  </w:footnote>
  <w:footnote w:type="continuationSeparator" w:id="0">
    <w:p w:rsidR="000B3958" w:rsidRDefault="000B3958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69525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B395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69525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F01B92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B39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4B0D"/>
    <w:multiLevelType w:val="multilevel"/>
    <w:tmpl w:val="C80055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611393D"/>
    <w:multiLevelType w:val="multilevel"/>
    <w:tmpl w:val="46A69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3">
    <w:nsid w:val="3235536A"/>
    <w:multiLevelType w:val="hybridMultilevel"/>
    <w:tmpl w:val="7BB420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C94131F"/>
    <w:multiLevelType w:val="hybridMultilevel"/>
    <w:tmpl w:val="D200FE70"/>
    <w:lvl w:ilvl="0" w:tplc="32BE0E66">
      <w:start w:val="6"/>
      <w:numFmt w:val="bullet"/>
      <w:lvlText w:val="-"/>
      <w:lvlJc w:val="left"/>
      <w:pPr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2"/>
    <w:rsid w:val="00002C92"/>
    <w:rsid w:val="000569B5"/>
    <w:rsid w:val="000A47BF"/>
    <w:rsid w:val="000B3958"/>
    <w:rsid w:val="000F1D42"/>
    <w:rsid w:val="00183E06"/>
    <w:rsid w:val="00190E2F"/>
    <w:rsid w:val="001C43CD"/>
    <w:rsid w:val="001E7F3B"/>
    <w:rsid w:val="00234123"/>
    <w:rsid w:val="00245492"/>
    <w:rsid w:val="002633B1"/>
    <w:rsid w:val="002B6A97"/>
    <w:rsid w:val="002D6CF0"/>
    <w:rsid w:val="002E5012"/>
    <w:rsid w:val="003017D2"/>
    <w:rsid w:val="003476C2"/>
    <w:rsid w:val="003A2418"/>
    <w:rsid w:val="003B13BB"/>
    <w:rsid w:val="003B6358"/>
    <w:rsid w:val="003C46E2"/>
    <w:rsid w:val="003C6F99"/>
    <w:rsid w:val="003F3352"/>
    <w:rsid w:val="003F4997"/>
    <w:rsid w:val="003F6697"/>
    <w:rsid w:val="00403935"/>
    <w:rsid w:val="00406741"/>
    <w:rsid w:val="004200C5"/>
    <w:rsid w:val="004820C6"/>
    <w:rsid w:val="00491FA8"/>
    <w:rsid w:val="00497175"/>
    <w:rsid w:val="004D6652"/>
    <w:rsid w:val="00500439"/>
    <w:rsid w:val="00515592"/>
    <w:rsid w:val="00516C72"/>
    <w:rsid w:val="00530886"/>
    <w:rsid w:val="005576D7"/>
    <w:rsid w:val="005E2F9D"/>
    <w:rsid w:val="005F4351"/>
    <w:rsid w:val="00665EFE"/>
    <w:rsid w:val="0069525F"/>
    <w:rsid w:val="00697458"/>
    <w:rsid w:val="006B026D"/>
    <w:rsid w:val="00706C1A"/>
    <w:rsid w:val="007470AC"/>
    <w:rsid w:val="00754CAF"/>
    <w:rsid w:val="00763CA0"/>
    <w:rsid w:val="00774CD7"/>
    <w:rsid w:val="00786347"/>
    <w:rsid w:val="00793857"/>
    <w:rsid w:val="00795AE8"/>
    <w:rsid w:val="007C476F"/>
    <w:rsid w:val="007E7157"/>
    <w:rsid w:val="007F7A80"/>
    <w:rsid w:val="00832672"/>
    <w:rsid w:val="00854D26"/>
    <w:rsid w:val="00892AC8"/>
    <w:rsid w:val="0093670C"/>
    <w:rsid w:val="009418F2"/>
    <w:rsid w:val="0098783D"/>
    <w:rsid w:val="009D5D3D"/>
    <w:rsid w:val="009E5E99"/>
    <w:rsid w:val="00A12D89"/>
    <w:rsid w:val="00A73B57"/>
    <w:rsid w:val="00AB44D6"/>
    <w:rsid w:val="00AD1C69"/>
    <w:rsid w:val="00AD2D95"/>
    <w:rsid w:val="00AD4957"/>
    <w:rsid w:val="00B0742A"/>
    <w:rsid w:val="00B27FA8"/>
    <w:rsid w:val="00B70AC5"/>
    <w:rsid w:val="00BC793A"/>
    <w:rsid w:val="00BE6F5B"/>
    <w:rsid w:val="00BF135C"/>
    <w:rsid w:val="00C614EF"/>
    <w:rsid w:val="00C62BB1"/>
    <w:rsid w:val="00C83DF4"/>
    <w:rsid w:val="00C9138A"/>
    <w:rsid w:val="00CC07AE"/>
    <w:rsid w:val="00CD3F11"/>
    <w:rsid w:val="00D003FC"/>
    <w:rsid w:val="00D22146"/>
    <w:rsid w:val="00D2731F"/>
    <w:rsid w:val="00D33239"/>
    <w:rsid w:val="00D67B76"/>
    <w:rsid w:val="00D934F7"/>
    <w:rsid w:val="00D95A05"/>
    <w:rsid w:val="00DA6CE7"/>
    <w:rsid w:val="00DC57BD"/>
    <w:rsid w:val="00E15BE9"/>
    <w:rsid w:val="00E329D9"/>
    <w:rsid w:val="00E42E06"/>
    <w:rsid w:val="00E53F5E"/>
    <w:rsid w:val="00E54A24"/>
    <w:rsid w:val="00EE7C1F"/>
    <w:rsid w:val="00F01B92"/>
    <w:rsid w:val="00F76017"/>
    <w:rsid w:val="00F8543F"/>
    <w:rsid w:val="00FC308D"/>
    <w:rsid w:val="00FC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5F4351"/>
    <w:pPr>
      <w:spacing w:after="120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rsid w:val="005F435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5F4351"/>
    <w:pPr>
      <w:spacing w:after="120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rsid w:val="005F435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2018-03-14T07:50:00Z</cp:lastPrinted>
  <dcterms:created xsi:type="dcterms:W3CDTF">2018-03-06T12:10:00Z</dcterms:created>
  <dcterms:modified xsi:type="dcterms:W3CDTF">2018-03-15T12:27:00Z</dcterms:modified>
</cp:coreProperties>
</file>